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E0E3" w14:textId="6714ED58" w:rsidR="00592F51" w:rsidRDefault="00592F51" w:rsidP="00173BB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</w:t>
      </w:r>
      <w:r w:rsidR="00173BBE" w:rsidRPr="00173BBE">
        <w:rPr>
          <w:rFonts w:asciiTheme="minorEastAsia" w:hAnsiTheme="minorEastAsia"/>
          <w:sz w:val="24"/>
          <w:szCs w:val="24"/>
        </w:rPr>
        <w:t>年</w:t>
      </w:r>
      <w:r w:rsidR="003B7663">
        <w:rPr>
          <w:rFonts w:asciiTheme="minorEastAsia" w:hAnsiTheme="minorEastAsia" w:hint="eastAsia"/>
          <w:sz w:val="24"/>
          <w:szCs w:val="24"/>
        </w:rPr>
        <w:t>10</w:t>
      </w:r>
      <w:r w:rsidR="00173BBE" w:rsidRPr="00173BBE">
        <w:rPr>
          <w:rFonts w:asciiTheme="minorEastAsia" w:hAnsiTheme="minorEastAsia"/>
          <w:sz w:val="24"/>
          <w:szCs w:val="24"/>
        </w:rPr>
        <w:t>月</w:t>
      </w:r>
      <w:r w:rsidR="003B7663">
        <w:rPr>
          <w:rFonts w:asciiTheme="minorEastAsia" w:hAnsiTheme="minorEastAsia" w:hint="eastAsia"/>
          <w:sz w:val="24"/>
          <w:szCs w:val="24"/>
        </w:rPr>
        <w:t>16</w:t>
      </w:r>
      <w:r w:rsidR="00173BBE" w:rsidRPr="00173BBE">
        <w:rPr>
          <w:rFonts w:asciiTheme="minorEastAsia" w:hAnsiTheme="minorEastAsia"/>
          <w:sz w:val="24"/>
          <w:szCs w:val="24"/>
        </w:rPr>
        <w:t>日</w:t>
      </w:r>
    </w:p>
    <w:p w14:paraId="5A7A26B4" w14:textId="109484DE" w:rsidR="00173BBE" w:rsidRDefault="004D78BE" w:rsidP="00173BBE">
      <w:pPr>
        <w:jc w:val="right"/>
        <w:rPr>
          <w:rFonts w:asciiTheme="minorEastAsia" w:hAnsiTheme="minorEastAsia"/>
          <w:sz w:val="32"/>
          <w:szCs w:val="32"/>
        </w:rPr>
      </w:pPr>
      <w:r w:rsidRPr="00BB6EF3">
        <w:rPr>
          <w:rFonts w:asciiTheme="minorEastAsia" w:hAnsiTheme="minorEastAsia" w:hint="eastAsia"/>
          <w:sz w:val="32"/>
          <w:szCs w:val="32"/>
        </w:rPr>
        <w:t xml:space="preserve">　</w:t>
      </w:r>
    </w:p>
    <w:p w14:paraId="15B43ED5" w14:textId="6E3DA3F7" w:rsidR="004D78BE" w:rsidRPr="00173BBE" w:rsidRDefault="004D78BE" w:rsidP="00173BBE">
      <w:pPr>
        <w:jc w:val="center"/>
        <w:rPr>
          <w:rFonts w:asciiTheme="minorEastAsia" w:hAnsiTheme="minorEastAsia"/>
          <w:sz w:val="32"/>
          <w:szCs w:val="32"/>
        </w:rPr>
      </w:pPr>
      <w:r w:rsidRPr="00173BBE">
        <w:rPr>
          <w:rFonts w:asciiTheme="minorEastAsia" w:hAnsiTheme="minorEastAsia" w:hint="eastAsia"/>
          <w:sz w:val="32"/>
          <w:szCs w:val="32"/>
        </w:rPr>
        <w:t>罹患初期の方の</w:t>
      </w:r>
      <w:r w:rsidR="00173BBE" w:rsidRPr="00173BBE">
        <w:rPr>
          <w:rFonts w:asciiTheme="minorEastAsia" w:hAnsiTheme="minorEastAsia" w:hint="eastAsia"/>
          <w:sz w:val="32"/>
          <w:szCs w:val="32"/>
        </w:rPr>
        <w:t>オンライン</w:t>
      </w:r>
      <w:r w:rsidRPr="00173BBE">
        <w:rPr>
          <w:rFonts w:asciiTheme="minorEastAsia" w:hAnsiTheme="minorEastAsia" w:hint="eastAsia"/>
          <w:sz w:val="32"/>
          <w:szCs w:val="32"/>
        </w:rPr>
        <w:t>交流会</w:t>
      </w:r>
      <w:r w:rsidR="00173BBE" w:rsidRPr="00173BBE">
        <w:rPr>
          <w:rFonts w:asciiTheme="minorEastAsia" w:hAnsiTheme="minorEastAsia" w:hint="eastAsia"/>
          <w:sz w:val="32"/>
          <w:szCs w:val="32"/>
        </w:rPr>
        <w:t>の</w:t>
      </w:r>
      <w:r w:rsidRPr="00173BBE">
        <w:rPr>
          <w:rFonts w:asciiTheme="minorEastAsia" w:hAnsiTheme="minorEastAsia" w:hint="eastAsia"/>
          <w:sz w:val="32"/>
          <w:szCs w:val="32"/>
        </w:rPr>
        <w:t>ご案内</w:t>
      </w:r>
    </w:p>
    <w:p w14:paraId="2EE46026" w14:textId="77777777" w:rsidR="00592F51" w:rsidRDefault="004D78BE" w:rsidP="00173BBE">
      <w:pPr>
        <w:jc w:val="right"/>
        <w:rPr>
          <w:rFonts w:asciiTheme="minorEastAsia" w:hAnsiTheme="minorEastAsia"/>
          <w:sz w:val="32"/>
          <w:szCs w:val="32"/>
        </w:rPr>
      </w:pPr>
      <w:r w:rsidRPr="00BB6EF3">
        <w:rPr>
          <w:rFonts w:asciiTheme="minorEastAsia" w:hAnsiTheme="minorEastAsia" w:hint="eastAsia"/>
          <w:sz w:val="32"/>
          <w:szCs w:val="32"/>
        </w:rPr>
        <w:t xml:space="preserve">　　　　　　　　　　</w:t>
      </w:r>
      <w:r w:rsidR="00E04258" w:rsidRPr="00BB6EF3">
        <w:rPr>
          <w:rFonts w:asciiTheme="minorEastAsia" w:hAnsiTheme="minorEastAsia" w:hint="eastAsia"/>
          <w:sz w:val="32"/>
          <w:szCs w:val="32"/>
        </w:rPr>
        <w:t xml:space="preserve">　</w:t>
      </w:r>
    </w:p>
    <w:p w14:paraId="3EDB2CDF" w14:textId="1CDEEADA" w:rsidR="004D78BE" w:rsidRPr="00BB6EF3" w:rsidRDefault="004D78BE" w:rsidP="00173BBE">
      <w:pPr>
        <w:jc w:val="right"/>
        <w:rPr>
          <w:rFonts w:asciiTheme="minorEastAsia" w:hAnsiTheme="minorEastAsia"/>
          <w:sz w:val="24"/>
          <w:szCs w:val="24"/>
        </w:rPr>
      </w:pPr>
      <w:r w:rsidRPr="00BB6EF3">
        <w:rPr>
          <w:rFonts w:asciiTheme="minorEastAsia" w:hAnsiTheme="minorEastAsia" w:hint="eastAsia"/>
          <w:sz w:val="24"/>
          <w:szCs w:val="24"/>
        </w:rPr>
        <w:t>一般社団法人日本ALS協会　療養支援部</w:t>
      </w:r>
    </w:p>
    <w:p w14:paraId="732B86F8" w14:textId="62F8FBB5" w:rsidR="004D78BE" w:rsidRPr="00BB6EF3" w:rsidRDefault="004D78BE" w:rsidP="00E20145">
      <w:pPr>
        <w:rPr>
          <w:rFonts w:asciiTheme="minorEastAsia" w:hAnsiTheme="minorEastAsia"/>
          <w:sz w:val="24"/>
          <w:szCs w:val="24"/>
        </w:rPr>
      </w:pPr>
    </w:p>
    <w:p w14:paraId="0E80CBEA" w14:textId="5BD2C361" w:rsidR="00173BBE" w:rsidRDefault="0074663C" w:rsidP="003B766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B6EF3">
        <w:rPr>
          <w:rFonts w:asciiTheme="minorEastAsia" w:hAnsiTheme="minorEastAsia" w:hint="eastAsia"/>
          <w:sz w:val="24"/>
          <w:szCs w:val="24"/>
        </w:rPr>
        <w:t>日本ALS協会</w:t>
      </w:r>
      <w:r w:rsidR="003B7663">
        <w:rPr>
          <w:rFonts w:asciiTheme="minorEastAsia" w:hAnsiTheme="minorEastAsia" w:hint="eastAsia"/>
          <w:sz w:val="24"/>
          <w:szCs w:val="24"/>
        </w:rPr>
        <w:t>に</w:t>
      </w:r>
      <w:r w:rsidR="005C568A" w:rsidRPr="00BB6EF3">
        <w:rPr>
          <w:rFonts w:asciiTheme="minorEastAsia" w:hAnsiTheme="minorEastAsia" w:hint="eastAsia"/>
          <w:sz w:val="24"/>
          <w:szCs w:val="24"/>
        </w:rPr>
        <w:t>は</w:t>
      </w:r>
      <w:r w:rsidRPr="00BB6EF3">
        <w:rPr>
          <w:rFonts w:asciiTheme="minorEastAsia" w:hAnsiTheme="minorEastAsia" w:hint="eastAsia"/>
          <w:sz w:val="24"/>
          <w:szCs w:val="24"/>
        </w:rPr>
        <w:t>診断間もない患者</w:t>
      </w:r>
      <w:r w:rsidR="00F71CCB">
        <w:rPr>
          <w:rFonts w:asciiTheme="minorEastAsia" w:hAnsiTheme="minorEastAsia" w:hint="eastAsia"/>
          <w:sz w:val="24"/>
          <w:szCs w:val="24"/>
        </w:rPr>
        <w:t>様</w:t>
      </w:r>
      <w:r w:rsidR="00E17135" w:rsidRPr="00BB6EF3">
        <w:rPr>
          <w:rFonts w:asciiTheme="minorEastAsia" w:hAnsiTheme="minorEastAsia" w:hint="eastAsia"/>
          <w:sz w:val="24"/>
          <w:szCs w:val="24"/>
        </w:rPr>
        <w:t>ご本人や</w:t>
      </w:r>
      <w:r w:rsidRPr="00BB6EF3">
        <w:rPr>
          <w:rFonts w:asciiTheme="minorEastAsia" w:hAnsiTheme="minorEastAsia" w:hint="eastAsia"/>
          <w:sz w:val="24"/>
          <w:szCs w:val="24"/>
        </w:rPr>
        <w:t>家族の</w:t>
      </w:r>
      <w:r w:rsidR="00E17135" w:rsidRPr="00BB6EF3">
        <w:rPr>
          <w:rFonts w:asciiTheme="minorEastAsia" w:hAnsiTheme="minorEastAsia" w:hint="eastAsia"/>
          <w:sz w:val="24"/>
          <w:szCs w:val="24"/>
        </w:rPr>
        <w:t>方々等から</w:t>
      </w:r>
      <w:r w:rsidR="00F71CCB" w:rsidRPr="00BB6EF3">
        <w:rPr>
          <w:rFonts w:asciiTheme="minorEastAsia" w:hAnsiTheme="minorEastAsia" w:hint="eastAsia"/>
          <w:sz w:val="24"/>
          <w:szCs w:val="24"/>
        </w:rPr>
        <w:t>多く</w:t>
      </w:r>
      <w:r w:rsidR="00F71CCB">
        <w:rPr>
          <w:rFonts w:asciiTheme="minorEastAsia" w:hAnsiTheme="minorEastAsia" w:hint="eastAsia"/>
          <w:sz w:val="24"/>
          <w:szCs w:val="24"/>
        </w:rPr>
        <w:t>の</w:t>
      </w:r>
      <w:r w:rsidR="00E17135" w:rsidRPr="00BB6EF3">
        <w:rPr>
          <w:rFonts w:asciiTheme="minorEastAsia" w:hAnsiTheme="minorEastAsia" w:hint="eastAsia"/>
          <w:sz w:val="24"/>
          <w:szCs w:val="24"/>
        </w:rPr>
        <w:t>相談</w:t>
      </w:r>
      <w:r w:rsidR="00CC4643" w:rsidRPr="00BB6EF3">
        <w:rPr>
          <w:rFonts w:asciiTheme="minorEastAsia" w:hAnsiTheme="minorEastAsia" w:hint="eastAsia"/>
          <w:sz w:val="24"/>
          <w:szCs w:val="24"/>
        </w:rPr>
        <w:t>が寄せられます。</w:t>
      </w:r>
      <w:r w:rsidR="00E12B84" w:rsidRPr="00BB6EF3">
        <w:rPr>
          <w:rFonts w:asciiTheme="minorEastAsia" w:hAnsiTheme="minorEastAsia" w:hint="eastAsia"/>
          <w:sz w:val="24"/>
          <w:szCs w:val="24"/>
        </w:rPr>
        <w:t>身体の異変</w:t>
      </w:r>
      <w:r w:rsidR="00CC4643" w:rsidRPr="00BB6EF3">
        <w:rPr>
          <w:rFonts w:asciiTheme="minorEastAsia" w:hAnsiTheme="minorEastAsia" w:hint="eastAsia"/>
          <w:sz w:val="24"/>
          <w:szCs w:val="24"/>
        </w:rPr>
        <w:t>から</w:t>
      </w:r>
      <w:r w:rsidR="00E12B84" w:rsidRPr="00BB6EF3">
        <w:rPr>
          <w:rFonts w:asciiTheme="minorEastAsia" w:hAnsiTheme="minorEastAsia" w:hint="eastAsia"/>
          <w:sz w:val="24"/>
          <w:szCs w:val="24"/>
        </w:rPr>
        <w:t>病院受診検査</w:t>
      </w:r>
      <w:r w:rsidR="00173BBE">
        <w:rPr>
          <w:rFonts w:asciiTheme="minorEastAsia" w:hAnsiTheme="minorEastAsia" w:hint="eastAsia"/>
          <w:sz w:val="24"/>
          <w:szCs w:val="24"/>
        </w:rPr>
        <w:t>、</w:t>
      </w:r>
      <w:r w:rsidR="00E12B84" w:rsidRPr="00BB6EF3">
        <w:rPr>
          <w:rFonts w:asciiTheme="minorEastAsia" w:hAnsiTheme="minorEastAsia" w:hint="eastAsia"/>
          <w:sz w:val="24"/>
          <w:szCs w:val="24"/>
        </w:rPr>
        <w:t>そしてALS診断</w:t>
      </w:r>
      <w:r w:rsidR="00CC4643" w:rsidRPr="00BB6EF3">
        <w:rPr>
          <w:rFonts w:asciiTheme="minorEastAsia" w:hAnsiTheme="minorEastAsia" w:hint="eastAsia"/>
          <w:sz w:val="24"/>
          <w:szCs w:val="24"/>
        </w:rPr>
        <w:t>。病気</w:t>
      </w:r>
      <w:r w:rsidR="000277C8" w:rsidRPr="00BB6EF3">
        <w:rPr>
          <w:rFonts w:asciiTheme="minorEastAsia" w:hAnsiTheme="minorEastAsia" w:hint="eastAsia"/>
          <w:sz w:val="24"/>
          <w:szCs w:val="24"/>
        </w:rPr>
        <w:t>へ</w:t>
      </w:r>
      <w:r w:rsidR="00CC4643" w:rsidRPr="00BB6EF3">
        <w:rPr>
          <w:rFonts w:asciiTheme="minorEastAsia" w:hAnsiTheme="minorEastAsia" w:hint="eastAsia"/>
          <w:sz w:val="24"/>
          <w:szCs w:val="24"/>
        </w:rPr>
        <w:t>の不安、</w:t>
      </w:r>
      <w:r w:rsidR="005C568A" w:rsidRPr="00BB6EF3">
        <w:rPr>
          <w:rFonts w:asciiTheme="minorEastAsia" w:hAnsiTheme="minorEastAsia" w:hint="eastAsia"/>
          <w:sz w:val="24"/>
          <w:szCs w:val="24"/>
        </w:rPr>
        <w:t>家族はどう</w:t>
      </w:r>
      <w:r w:rsidR="004E595B" w:rsidRPr="00BB6EF3">
        <w:rPr>
          <w:rFonts w:asciiTheme="minorEastAsia" w:hAnsiTheme="minorEastAsia" w:hint="eastAsia"/>
          <w:sz w:val="24"/>
          <w:szCs w:val="24"/>
        </w:rPr>
        <w:t>なるのか</w:t>
      </w:r>
      <w:r w:rsidR="005C568A" w:rsidRPr="00BB6EF3">
        <w:rPr>
          <w:rFonts w:asciiTheme="minorEastAsia" w:hAnsiTheme="minorEastAsia" w:hint="eastAsia"/>
          <w:sz w:val="24"/>
          <w:szCs w:val="24"/>
        </w:rPr>
        <w:t>、</w:t>
      </w:r>
      <w:r w:rsidR="00CC4643" w:rsidRPr="00BB6EF3">
        <w:rPr>
          <w:rFonts w:asciiTheme="minorEastAsia" w:hAnsiTheme="minorEastAsia" w:hint="eastAsia"/>
          <w:sz w:val="24"/>
          <w:szCs w:val="24"/>
        </w:rPr>
        <w:t>療養制度は</w:t>
      </w:r>
      <w:r w:rsidR="00C7523D" w:rsidRPr="00BB6EF3">
        <w:rPr>
          <w:rFonts w:asciiTheme="minorEastAsia" w:hAnsiTheme="minorEastAsia" w:hint="eastAsia"/>
          <w:sz w:val="24"/>
          <w:szCs w:val="24"/>
        </w:rPr>
        <w:t>何があるのか</w:t>
      </w:r>
      <w:r w:rsidR="00F71CCB">
        <w:rPr>
          <w:rFonts w:asciiTheme="minorEastAsia" w:hAnsiTheme="minorEastAsia" w:hint="eastAsia"/>
          <w:sz w:val="24"/>
          <w:szCs w:val="24"/>
        </w:rPr>
        <w:t>、</w:t>
      </w:r>
      <w:r w:rsidR="00C7523D" w:rsidRPr="00BB6EF3">
        <w:rPr>
          <w:rFonts w:asciiTheme="minorEastAsia" w:hAnsiTheme="minorEastAsia" w:hint="eastAsia"/>
          <w:sz w:val="24"/>
          <w:szCs w:val="24"/>
        </w:rPr>
        <w:t>今後の療養生活はど</w:t>
      </w:r>
      <w:r w:rsidR="00CC4643" w:rsidRPr="00BB6EF3">
        <w:rPr>
          <w:rFonts w:asciiTheme="minorEastAsia" w:hAnsiTheme="minorEastAsia" w:hint="eastAsia"/>
          <w:sz w:val="24"/>
          <w:szCs w:val="24"/>
        </w:rPr>
        <w:t>う</w:t>
      </w:r>
      <w:r w:rsidR="004E595B" w:rsidRPr="00BB6EF3">
        <w:rPr>
          <w:rFonts w:asciiTheme="minorEastAsia" w:hAnsiTheme="minorEastAsia" w:hint="eastAsia"/>
          <w:sz w:val="24"/>
          <w:szCs w:val="24"/>
        </w:rPr>
        <w:t>したらいいのか等揺れ動く</w:t>
      </w:r>
      <w:r w:rsidR="00CC4643" w:rsidRPr="00BB6EF3">
        <w:rPr>
          <w:rFonts w:asciiTheme="minorEastAsia" w:hAnsiTheme="minorEastAsia" w:hint="eastAsia"/>
          <w:sz w:val="24"/>
          <w:szCs w:val="24"/>
        </w:rPr>
        <w:t>様々</w:t>
      </w:r>
      <w:r w:rsidR="000277C8" w:rsidRPr="00BB6EF3">
        <w:rPr>
          <w:rFonts w:asciiTheme="minorEastAsia" w:hAnsiTheme="minorEastAsia" w:hint="eastAsia"/>
          <w:sz w:val="24"/>
          <w:szCs w:val="24"/>
        </w:rPr>
        <w:t>な思いが</w:t>
      </w:r>
      <w:r w:rsidR="004E595B" w:rsidRPr="00BB6EF3">
        <w:rPr>
          <w:rFonts w:asciiTheme="minorEastAsia" w:hAnsiTheme="minorEastAsia" w:hint="eastAsia"/>
          <w:sz w:val="24"/>
          <w:szCs w:val="24"/>
        </w:rPr>
        <w:t>聞かれます。</w:t>
      </w:r>
    </w:p>
    <w:p w14:paraId="67E5DEBD" w14:textId="04BC7917" w:rsidR="0074663C" w:rsidRPr="00BB6EF3" w:rsidRDefault="00116E44" w:rsidP="003B766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日本ALS協会では、</w:t>
      </w:r>
      <w:r w:rsidR="00C7523D" w:rsidRPr="00BB6EF3">
        <w:rPr>
          <w:rFonts w:asciiTheme="minorEastAsia" w:hAnsiTheme="minorEastAsia" w:hint="eastAsia"/>
          <w:sz w:val="24"/>
          <w:szCs w:val="24"/>
        </w:rPr>
        <w:t>同病者と交流し</w:t>
      </w:r>
      <w:r w:rsidR="00A1464B" w:rsidRPr="00BB6EF3">
        <w:rPr>
          <w:rFonts w:asciiTheme="minorEastAsia" w:hAnsiTheme="minorEastAsia" w:hint="eastAsia"/>
          <w:sz w:val="24"/>
          <w:szCs w:val="24"/>
        </w:rPr>
        <w:t>自身の</w:t>
      </w:r>
      <w:r w:rsidR="00C7523D" w:rsidRPr="00BB6EF3">
        <w:rPr>
          <w:rFonts w:asciiTheme="minorEastAsia" w:hAnsiTheme="minorEastAsia" w:hint="eastAsia"/>
          <w:sz w:val="24"/>
          <w:szCs w:val="24"/>
        </w:rPr>
        <w:t>思い</w:t>
      </w:r>
      <w:r w:rsidR="00CF06C7" w:rsidRPr="00BB6EF3">
        <w:rPr>
          <w:rFonts w:asciiTheme="minorEastAsia" w:hAnsiTheme="minorEastAsia" w:hint="eastAsia"/>
          <w:sz w:val="24"/>
          <w:szCs w:val="24"/>
        </w:rPr>
        <w:t>を話し、療養生活の工夫</w:t>
      </w:r>
      <w:r w:rsidR="000277C8" w:rsidRPr="00BB6EF3">
        <w:rPr>
          <w:rFonts w:asciiTheme="minorEastAsia" w:hAnsiTheme="minorEastAsia" w:hint="eastAsia"/>
          <w:sz w:val="24"/>
          <w:szCs w:val="24"/>
        </w:rPr>
        <w:t>や</w:t>
      </w:r>
      <w:r w:rsidR="00CF06C7" w:rsidRPr="00BB6EF3">
        <w:rPr>
          <w:rFonts w:asciiTheme="minorEastAsia" w:hAnsiTheme="minorEastAsia" w:hint="eastAsia"/>
          <w:sz w:val="24"/>
          <w:szCs w:val="24"/>
        </w:rPr>
        <w:t>療養</w:t>
      </w:r>
      <w:r w:rsidR="000277C8" w:rsidRPr="00BB6EF3">
        <w:rPr>
          <w:rFonts w:asciiTheme="minorEastAsia" w:hAnsiTheme="minorEastAsia" w:hint="eastAsia"/>
          <w:sz w:val="24"/>
          <w:szCs w:val="24"/>
        </w:rPr>
        <w:t>制度等</w:t>
      </w:r>
      <w:r w:rsidR="00CF06C7" w:rsidRPr="00BB6EF3">
        <w:rPr>
          <w:rFonts w:asciiTheme="minorEastAsia" w:hAnsiTheme="minorEastAsia" w:hint="eastAsia"/>
          <w:sz w:val="24"/>
          <w:szCs w:val="24"/>
        </w:rPr>
        <w:t>情報を共有できる場を</w:t>
      </w:r>
      <w:r w:rsidR="004E595B" w:rsidRPr="00BB6EF3">
        <w:rPr>
          <w:rFonts w:asciiTheme="minorEastAsia" w:hAnsiTheme="minorEastAsia" w:hint="eastAsia"/>
          <w:sz w:val="24"/>
          <w:szCs w:val="24"/>
        </w:rPr>
        <w:t>作</w:t>
      </w:r>
      <w:r w:rsidR="00173BBE">
        <w:rPr>
          <w:rFonts w:asciiTheme="minorEastAsia" w:hAnsiTheme="minorEastAsia" w:hint="eastAsia"/>
          <w:sz w:val="24"/>
          <w:szCs w:val="24"/>
        </w:rPr>
        <w:t>っています</w:t>
      </w:r>
      <w:r w:rsidR="00CF06C7" w:rsidRPr="00BB6EF3">
        <w:rPr>
          <w:rFonts w:asciiTheme="minorEastAsia" w:hAnsiTheme="minorEastAsia" w:hint="eastAsia"/>
          <w:sz w:val="24"/>
          <w:szCs w:val="24"/>
        </w:rPr>
        <w:t>。</w:t>
      </w:r>
      <w:r w:rsidR="00173BBE">
        <w:rPr>
          <w:rFonts w:asciiTheme="minorEastAsia" w:hAnsiTheme="minorEastAsia" w:hint="eastAsia"/>
          <w:sz w:val="24"/>
          <w:szCs w:val="24"/>
        </w:rPr>
        <w:t>ぜひご参加ください。</w:t>
      </w:r>
    </w:p>
    <w:p w14:paraId="4B8EB32E" w14:textId="77777777" w:rsidR="00173BBE" w:rsidRDefault="00173BBE" w:rsidP="00A34E8F">
      <w:pPr>
        <w:pStyle w:val="a3"/>
        <w:rPr>
          <w:rFonts w:asciiTheme="minorEastAsia" w:eastAsiaTheme="minorEastAsia" w:hAnsiTheme="minorEastAsia"/>
        </w:rPr>
      </w:pPr>
    </w:p>
    <w:p w14:paraId="0259EF04" w14:textId="153C762F" w:rsidR="00A34E8F" w:rsidRPr="00BB6EF3" w:rsidRDefault="00A930B3" w:rsidP="00A34E8F">
      <w:pPr>
        <w:pStyle w:val="a3"/>
        <w:rPr>
          <w:rFonts w:asciiTheme="minorEastAsia" w:eastAsiaTheme="minorEastAsia" w:hAnsiTheme="minorEastAsia"/>
        </w:rPr>
      </w:pPr>
      <w:r w:rsidRPr="00BB6EF3">
        <w:rPr>
          <w:rFonts w:asciiTheme="minorEastAsia" w:eastAsiaTheme="minorEastAsia" w:hAnsiTheme="minorEastAsia" w:hint="eastAsia"/>
        </w:rPr>
        <w:t>記</w:t>
      </w:r>
    </w:p>
    <w:p w14:paraId="4F33306A" w14:textId="50D976CE" w:rsidR="00A34E8F" w:rsidRPr="00BB6EF3" w:rsidRDefault="00A34E8F" w:rsidP="00A34E8F">
      <w:pPr>
        <w:rPr>
          <w:rFonts w:asciiTheme="minorEastAsia" w:hAnsiTheme="minorEastAsia"/>
          <w:sz w:val="24"/>
          <w:szCs w:val="24"/>
        </w:rPr>
      </w:pPr>
    </w:p>
    <w:p w14:paraId="79D522AE" w14:textId="466786FF" w:rsidR="00A34E8F" w:rsidRPr="007315FD" w:rsidRDefault="003B7663" w:rsidP="00A34E8F">
      <w:pPr>
        <w:rPr>
          <w:rFonts w:asciiTheme="minorEastAsia" w:hAnsiTheme="minorEastAsia"/>
          <w:sz w:val="24"/>
          <w:szCs w:val="24"/>
        </w:rPr>
      </w:pPr>
      <w:r w:rsidRPr="007315FD">
        <w:rPr>
          <w:rFonts w:asciiTheme="minorEastAsia" w:hAnsiTheme="minorEastAsia" w:hint="eastAsia"/>
          <w:sz w:val="24"/>
          <w:szCs w:val="24"/>
        </w:rPr>
        <w:t>日</w:t>
      </w:r>
      <w:r w:rsidR="007315FD" w:rsidRPr="007315F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315FD">
        <w:rPr>
          <w:rFonts w:asciiTheme="minorEastAsia" w:hAnsiTheme="minorEastAsia" w:hint="eastAsia"/>
          <w:sz w:val="24"/>
          <w:szCs w:val="24"/>
        </w:rPr>
        <w:t>程</w:t>
      </w:r>
      <w:r w:rsidR="007315FD" w:rsidRPr="007315FD">
        <w:rPr>
          <w:rFonts w:asciiTheme="minorEastAsia" w:hAnsiTheme="minorEastAsia" w:hint="eastAsia"/>
          <w:sz w:val="24"/>
          <w:szCs w:val="24"/>
        </w:rPr>
        <w:t xml:space="preserve">　</w:t>
      </w:r>
      <w:r w:rsidR="001B2EEF" w:rsidRPr="007315FD">
        <w:rPr>
          <w:rFonts w:asciiTheme="minorEastAsia" w:hAnsiTheme="minorEastAsia" w:hint="eastAsia"/>
          <w:sz w:val="24"/>
          <w:szCs w:val="24"/>
        </w:rPr>
        <w:t>：</w:t>
      </w:r>
      <w:r w:rsidR="007315FD" w:rsidRPr="007315FD">
        <w:rPr>
          <w:rFonts w:asciiTheme="minorEastAsia" w:hAnsiTheme="minorEastAsia" w:hint="eastAsia"/>
          <w:sz w:val="24"/>
          <w:szCs w:val="24"/>
        </w:rPr>
        <w:t xml:space="preserve">　</w:t>
      </w:r>
      <w:r w:rsidR="00A34E8F" w:rsidRPr="007315FD">
        <w:rPr>
          <w:rFonts w:asciiTheme="minorEastAsia" w:hAnsiTheme="minorEastAsia" w:hint="eastAsia"/>
          <w:sz w:val="24"/>
          <w:szCs w:val="24"/>
        </w:rPr>
        <w:t>202</w:t>
      </w:r>
      <w:r w:rsidRPr="007315FD">
        <w:rPr>
          <w:rFonts w:asciiTheme="minorEastAsia" w:hAnsiTheme="minorEastAsia" w:hint="eastAsia"/>
          <w:sz w:val="24"/>
          <w:szCs w:val="24"/>
        </w:rPr>
        <w:t>4</w:t>
      </w:r>
      <w:r w:rsidR="00A34E8F" w:rsidRPr="007315FD">
        <w:rPr>
          <w:rFonts w:asciiTheme="minorEastAsia" w:hAnsiTheme="minorEastAsia" w:hint="eastAsia"/>
          <w:sz w:val="24"/>
          <w:szCs w:val="24"/>
        </w:rPr>
        <w:t>年</w:t>
      </w:r>
      <w:r w:rsidRPr="007315FD">
        <w:rPr>
          <w:rFonts w:asciiTheme="minorEastAsia" w:hAnsiTheme="minorEastAsia" w:hint="eastAsia"/>
          <w:sz w:val="24"/>
          <w:szCs w:val="24"/>
        </w:rPr>
        <w:t>1</w:t>
      </w:r>
      <w:r w:rsidR="00A34E8F" w:rsidRPr="007315FD">
        <w:rPr>
          <w:rFonts w:asciiTheme="minorEastAsia" w:hAnsiTheme="minorEastAsia" w:hint="eastAsia"/>
          <w:sz w:val="24"/>
          <w:szCs w:val="24"/>
        </w:rPr>
        <w:t>月</w:t>
      </w:r>
      <w:r w:rsidRPr="007315FD">
        <w:rPr>
          <w:rFonts w:asciiTheme="minorEastAsia" w:hAnsiTheme="minorEastAsia" w:hint="eastAsia"/>
          <w:sz w:val="24"/>
          <w:szCs w:val="24"/>
        </w:rPr>
        <w:t>6</w:t>
      </w:r>
      <w:r w:rsidR="00A34E8F" w:rsidRPr="007315FD">
        <w:rPr>
          <w:rFonts w:asciiTheme="minorEastAsia" w:hAnsiTheme="minorEastAsia" w:hint="eastAsia"/>
          <w:sz w:val="24"/>
          <w:szCs w:val="24"/>
        </w:rPr>
        <w:t>日（土曜日）13：00～</w:t>
      </w:r>
      <w:r w:rsidR="00AA547D" w:rsidRPr="007315FD">
        <w:rPr>
          <w:rFonts w:asciiTheme="minorEastAsia" w:hAnsiTheme="minorEastAsia" w:hint="eastAsia"/>
          <w:sz w:val="24"/>
          <w:szCs w:val="24"/>
        </w:rPr>
        <w:t>15:00</w:t>
      </w:r>
    </w:p>
    <w:p w14:paraId="00A06BB2" w14:textId="6E84EE79" w:rsidR="00DA30FB" w:rsidRPr="007315FD" w:rsidRDefault="00DA30FB" w:rsidP="00A34E8F">
      <w:pPr>
        <w:rPr>
          <w:rFonts w:asciiTheme="minorEastAsia" w:hAnsiTheme="minorEastAsia"/>
          <w:sz w:val="24"/>
          <w:szCs w:val="24"/>
        </w:rPr>
      </w:pPr>
      <w:r w:rsidRPr="007315F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315F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92F51" w:rsidRPr="007315FD">
        <w:rPr>
          <w:rFonts w:asciiTheme="minorEastAsia" w:hAnsiTheme="minorEastAsia" w:hint="eastAsia"/>
          <w:sz w:val="24"/>
          <w:szCs w:val="24"/>
        </w:rPr>
        <w:t xml:space="preserve">　</w:t>
      </w:r>
      <w:r w:rsidR="0043485E" w:rsidRPr="007315FD">
        <w:rPr>
          <w:rFonts w:asciiTheme="minorEastAsia" w:hAnsiTheme="minorEastAsia" w:hint="eastAsia"/>
          <w:sz w:val="24"/>
          <w:szCs w:val="24"/>
        </w:rPr>
        <w:t>川田</w:t>
      </w:r>
      <w:r w:rsidR="001B2EEF" w:rsidRPr="007315FD">
        <w:rPr>
          <w:rFonts w:asciiTheme="minorEastAsia" w:hAnsiTheme="minorEastAsia" w:hint="eastAsia"/>
          <w:sz w:val="24"/>
          <w:szCs w:val="24"/>
        </w:rPr>
        <w:t>明広</w:t>
      </w:r>
      <w:r w:rsidR="0043485E" w:rsidRPr="007315FD">
        <w:rPr>
          <w:rFonts w:asciiTheme="minorEastAsia" w:hAnsiTheme="minorEastAsia" w:hint="eastAsia"/>
          <w:sz w:val="24"/>
          <w:szCs w:val="24"/>
        </w:rPr>
        <w:t>医師（元都立神経病院副</w:t>
      </w:r>
      <w:r w:rsidR="001B2EEF" w:rsidRPr="007315FD">
        <w:rPr>
          <w:rFonts w:asciiTheme="minorEastAsia" w:hAnsiTheme="minorEastAsia" w:hint="eastAsia"/>
          <w:sz w:val="24"/>
          <w:szCs w:val="24"/>
        </w:rPr>
        <w:t>院長</w:t>
      </w:r>
      <w:r w:rsidR="0043485E" w:rsidRPr="007315FD">
        <w:rPr>
          <w:rFonts w:asciiTheme="minorEastAsia" w:hAnsiTheme="minorEastAsia" w:hint="eastAsia"/>
          <w:sz w:val="24"/>
          <w:szCs w:val="24"/>
        </w:rPr>
        <w:t>）の参加もあります。</w:t>
      </w:r>
    </w:p>
    <w:p w14:paraId="3C019080" w14:textId="77777777" w:rsidR="0044451A" w:rsidRDefault="003B7663" w:rsidP="007315FD">
      <w:pPr>
        <w:ind w:left="1992" w:hangingChars="415" w:hanging="1992"/>
        <w:rPr>
          <w:rFonts w:asciiTheme="minorEastAsia" w:hAnsiTheme="minorEastAsia"/>
          <w:sz w:val="24"/>
          <w:szCs w:val="24"/>
        </w:rPr>
      </w:pPr>
      <w:r w:rsidRPr="007315F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167428608"/>
        </w:rPr>
        <w:t>対象</w:t>
      </w:r>
      <w:r w:rsidRPr="007315FD">
        <w:rPr>
          <w:rFonts w:asciiTheme="minorEastAsia" w:hAnsiTheme="minorEastAsia" w:hint="eastAsia"/>
          <w:kern w:val="0"/>
          <w:sz w:val="24"/>
          <w:szCs w:val="24"/>
          <w:fitText w:val="1200" w:id="-1167428608"/>
        </w:rPr>
        <w:t>者</w:t>
      </w:r>
      <w:r w:rsidR="007315FD" w:rsidRPr="007315F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B2EEF" w:rsidRPr="007315FD">
        <w:rPr>
          <w:rFonts w:asciiTheme="minorEastAsia" w:hAnsiTheme="minorEastAsia" w:hint="eastAsia"/>
          <w:sz w:val="24"/>
          <w:szCs w:val="24"/>
        </w:rPr>
        <w:t>：</w:t>
      </w:r>
      <w:r w:rsidR="007315FD" w:rsidRPr="007315FD">
        <w:rPr>
          <w:rFonts w:asciiTheme="minorEastAsia" w:hAnsiTheme="minorEastAsia" w:hint="eastAsia"/>
          <w:sz w:val="24"/>
          <w:szCs w:val="24"/>
        </w:rPr>
        <w:t xml:space="preserve">　</w:t>
      </w:r>
      <w:r w:rsidR="00A34E8F" w:rsidRPr="007315FD">
        <w:rPr>
          <w:rFonts w:asciiTheme="minorEastAsia" w:hAnsiTheme="minorEastAsia" w:hint="eastAsia"/>
          <w:sz w:val="24"/>
          <w:szCs w:val="24"/>
        </w:rPr>
        <w:t>ALS確定診断</w:t>
      </w:r>
      <w:r w:rsidR="0044451A">
        <w:rPr>
          <w:rFonts w:asciiTheme="minorEastAsia" w:hAnsiTheme="minorEastAsia" w:hint="eastAsia"/>
          <w:sz w:val="24"/>
          <w:szCs w:val="24"/>
        </w:rPr>
        <w:t>から</w:t>
      </w:r>
      <w:r w:rsidR="00A34E8F" w:rsidRPr="007315FD">
        <w:rPr>
          <w:rFonts w:asciiTheme="minorEastAsia" w:hAnsiTheme="minorEastAsia" w:hint="eastAsia"/>
          <w:sz w:val="24"/>
          <w:szCs w:val="24"/>
        </w:rPr>
        <w:t>間もない方</w:t>
      </w:r>
    </w:p>
    <w:p w14:paraId="75C94447" w14:textId="41B08380" w:rsidR="003B7663" w:rsidRPr="0044451A" w:rsidRDefault="0044451A" w:rsidP="0044451A">
      <w:pPr>
        <w:ind w:firstLineChars="1000" w:firstLine="2000"/>
        <w:rPr>
          <w:rFonts w:asciiTheme="minorEastAsia" w:hAnsiTheme="minorEastAsia"/>
          <w:sz w:val="20"/>
          <w:szCs w:val="20"/>
        </w:rPr>
      </w:pPr>
      <w:r w:rsidRPr="0044451A">
        <w:rPr>
          <w:rFonts w:asciiTheme="minorEastAsia" w:hAnsiTheme="minorEastAsia" w:hint="eastAsia"/>
          <w:sz w:val="20"/>
          <w:szCs w:val="20"/>
        </w:rPr>
        <w:t>※</w:t>
      </w:r>
      <w:r w:rsidR="00A34E8F" w:rsidRPr="0044451A">
        <w:rPr>
          <w:rFonts w:asciiTheme="minorEastAsia" w:hAnsiTheme="minorEastAsia" w:hint="eastAsia"/>
          <w:sz w:val="20"/>
          <w:szCs w:val="20"/>
        </w:rPr>
        <w:t>療養期間2年ぐらい</w:t>
      </w:r>
      <w:r w:rsidRPr="0044451A">
        <w:rPr>
          <w:rFonts w:asciiTheme="minorEastAsia" w:hAnsiTheme="minorEastAsia" w:hint="eastAsia"/>
          <w:sz w:val="20"/>
          <w:szCs w:val="20"/>
        </w:rPr>
        <w:t>ま</w:t>
      </w:r>
      <w:r w:rsidR="00A34E8F" w:rsidRPr="0044451A">
        <w:rPr>
          <w:rFonts w:asciiTheme="minorEastAsia" w:hAnsiTheme="minorEastAsia" w:hint="eastAsia"/>
          <w:sz w:val="20"/>
          <w:szCs w:val="20"/>
        </w:rPr>
        <w:t>で</w:t>
      </w:r>
      <w:r w:rsidR="007315FD" w:rsidRPr="0044451A">
        <w:rPr>
          <w:rFonts w:asciiTheme="minorEastAsia" w:hAnsiTheme="minorEastAsia" w:hint="eastAsia"/>
          <w:sz w:val="20"/>
          <w:szCs w:val="20"/>
        </w:rPr>
        <w:t>の</w:t>
      </w:r>
      <w:r w:rsidR="00A34E8F" w:rsidRPr="0044451A">
        <w:rPr>
          <w:rFonts w:asciiTheme="minorEastAsia" w:hAnsiTheme="minorEastAsia" w:hint="eastAsia"/>
          <w:sz w:val="20"/>
          <w:szCs w:val="20"/>
        </w:rPr>
        <w:t>患者</w:t>
      </w:r>
      <w:r w:rsidR="003B7663" w:rsidRPr="0044451A">
        <w:rPr>
          <w:rFonts w:asciiTheme="minorEastAsia" w:hAnsiTheme="minorEastAsia" w:hint="eastAsia"/>
          <w:sz w:val="20"/>
          <w:szCs w:val="20"/>
        </w:rPr>
        <w:t>様</w:t>
      </w:r>
      <w:r w:rsidR="00A34E8F" w:rsidRPr="0044451A">
        <w:rPr>
          <w:rFonts w:asciiTheme="minorEastAsia" w:hAnsiTheme="minorEastAsia" w:hint="eastAsia"/>
          <w:sz w:val="20"/>
          <w:szCs w:val="20"/>
        </w:rPr>
        <w:t>やご家族の方</w:t>
      </w:r>
      <w:r w:rsidR="003B7663" w:rsidRPr="0044451A">
        <w:rPr>
          <w:rFonts w:asciiTheme="minorEastAsia" w:hAnsiTheme="minorEastAsia" w:hint="eastAsia"/>
          <w:sz w:val="20"/>
          <w:szCs w:val="20"/>
        </w:rPr>
        <w:t>。</w:t>
      </w:r>
    </w:p>
    <w:p w14:paraId="1C85D54C" w14:textId="77777777" w:rsidR="0044451A" w:rsidRDefault="007315FD" w:rsidP="0044451A">
      <w:pPr>
        <w:ind w:firstLineChars="1000" w:firstLine="2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3B7663" w:rsidRPr="003B7663">
        <w:rPr>
          <w:rFonts w:asciiTheme="minorEastAsia" w:hAnsiTheme="minorEastAsia" w:hint="eastAsia"/>
          <w:sz w:val="20"/>
          <w:szCs w:val="20"/>
        </w:rPr>
        <w:t>呼吸器を使用されている患者様のうち、</w:t>
      </w:r>
      <w:r w:rsidR="00AA547D" w:rsidRPr="003B7663">
        <w:rPr>
          <w:rFonts w:asciiTheme="minorEastAsia" w:hAnsiTheme="minorEastAsia" w:hint="eastAsia"/>
          <w:sz w:val="20"/>
          <w:szCs w:val="20"/>
        </w:rPr>
        <w:t>非侵襲的呼吸器</w:t>
      </w:r>
      <w:r>
        <w:rPr>
          <w:rFonts w:asciiTheme="minorEastAsia" w:hAnsiTheme="minorEastAsia" w:hint="eastAsia"/>
          <w:sz w:val="20"/>
          <w:szCs w:val="20"/>
        </w:rPr>
        <w:t>をご</w:t>
      </w:r>
      <w:r w:rsidR="00AA547D" w:rsidRPr="003B7663">
        <w:rPr>
          <w:rFonts w:asciiTheme="minorEastAsia" w:hAnsiTheme="minorEastAsia" w:hint="eastAsia"/>
          <w:sz w:val="20"/>
          <w:szCs w:val="20"/>
        </w:rPr>
        <w:t>使用</w:t>
      </w:r>
      <w:r>
        <w:rPr>
          <w:rFonts w:asciiTheme="minorEastAsia" w:hAnsiTheme="minorEastAsia" w:hint="eastAsia"/>
          <w:sz w:val="20"/>
          <w:szCs w:val="20"/>
        </w:rPr>
        <w:t>の方</w:t>
      </w:r>
      <w:r w:rsidR="00AA547D" w:rsidRPr="003B7663">
        <w:rPr>
          <w:rFonts w:asciiTheme="minorEastAsia" w:hAnsiTheme="minorEastAsia" w:hint="eastAsia"/>
          <w:sz w:val="20"/>
          <w:szCs w:val="20"/>
        </w:rPr>
        <w:t>は</w:t>
      </w:r>
    </w:p>
    <w:p w14:paraId="24C93314" w14:textId="77777777" w:rsidR="0044451A" w:rsidRDefault="00A1464B" w:rsidP="0044451A">
      <w:pPr>
        <w:ind w:firstLineChars="1100" w:firstLine="2200"/>
        <w:rPr>
          <w:rFonts w:asciiTheme="minorEastAsia" w:hAnsiTheme="minorEastAsia"/>
          <w:sz w:val="20"/>
          <w:szCs w:val="20"/>
        </w:rPr>
      </w:pPr>
      <w:r w:rsidRPr="003B7663">
        <w:rPr>
          <w:rFonts w:asciiTheme="minorEastAsia" w:hAnsiTheme="minorEastAsia" w:hint="eastAsia"/>
          <w:sz w:val="20"/>
          <w:szCs w:val="20"/>
        </w:rPr>
        <w:t>参加可能です</w:t>
      </w:r>
      <w:r w:rsidR="003B7663" w:rsidRPr="003B7663">
        <w:rPr>
          <w:rFonts w:asciiTheme="minorEastAsia" w:hAnsiTheme="minorEastAsia" w:hint="eastAsia"/>
          <w:sz w:val="20"/>
          <w:szCs w:val="20"/>
        </w:rPr>
        <w:t>。</w:t>
      </w:r>
      <w:r w:rsidR="00AA547D" w:rsidRPr="003B7663">
        <w:rPr>
          <w:rFonts w:asciiTheme="minorEastAsia" w:hAnsiTheme="minorEastAsia" w:hint="eastAsia"/>
          <w:sz w:val="20"/>
          <w:szCs w:val="20"/>
        </w:rPr>
        <w:t>気管切開呼吸器</w:t>
      </w:r>
      <w:r w:rsidR="007315FD">
        <w:rPr>
          <w:rFonts w:asciiTheme="minorEastAsia" w:hAnsiTheme="minorEastAsia" w:hint="eastAsia"/>
          <w:sz w:val="20"/>
          <w:szCs w:val="20"/>
        </w:rPr>
        <w:t>ご</w:t>
      </w:r>
      <w:r w:rsidR="00AA547D" w:rsidRPr="003B7663">
        <w:rPr>
          <w:rFonts w:asciiTheme="minorEastAsia" w:hAnsiTheme="minorEastAsia" w:hint="eastAsia"/>
          <w:sz w:val="20"/>
          <w:szCs w:val="20"/>
        </w:rPr>
        <w:t>使用</w:t>
      </w:r>
      <w:r w:rsidR="007315FD">
        <w:rPr>
          <w:rFonts w:asciiTheme="minorEastAsia" w:hAnsiTheme="minorEastAsia" w:hint="eastAsia"/>
          <w:sz w:val="20"/>
          <w:szCs w:val="20"/>
        </w:rPr>
        <w:t>の方</w:t>
      </w:r>
      <w:r w:rsidR="00AA547D" w:rsidRPr="003B7663">
        <w:rPr>
          <w:rFonts w:asciiTheme="minorEastAsia" w:hAnsiTheme="minorEastAsia" w:hint="eastAsia"/>
          <w:sz w:val="20"/>
          <w:szCs w:val="20"/>
        </w:rPr>
        <w:t>は別に交流会を開催予定です</w:t>
      </w:r>
    </w:p>
    <w:p w14:paraId="284F9382" w14:textId="55547995" w:rsidR="0043485E" w:rsidRPr="003B7663" w:rsidRDefault="003B7663" w:rsidP="0044451A">
      <w:pPr>
        <w:ind w:firstLineChars="1100" w:firstLine="2200"/>
        <w:rPr>
          <w:rFonts w:asciiTheme="minorEastAsia" w:hAnsiTheme="minorEastAsia"/>
          <w:sz w:val="20"/>
          <w:szCs w:val="20"/>
        </w:rPr>
      </w:pPr>
      <w:r w:rsidRPr="003B7663">
        <w:rPr>
          <w:rFonts w:asciiTheme="minorEastAsia" w:hAnsiTheme="minorEastAsia" w:hint="eastAsia"/>
          <w:sz w:val="20"/>
          <w:szCs w:val="20"/>
        </w:rPr>
        <w:t>ので、</w:t>
      </w:r>
      <w:r w:rsidR="0043485E" w:rsidRPr="003B7663">
        <w:rPr>
          <w:rFonts w:asciiTheme="minorEastAsia" w:hAnsiTheme="minorEastAsia" w:hint="eastAsia"/>
          <w:sz w:val="20"/>
          <w:szCs w:val="20"/>
        </w:rPr>
        <w:t>追ってご案内致します。</w:t>
      </w:r>
    </w:p>
    <w:p w14:paraId="01192D3E" w14:textId="644BD8AC" w:rsidR="003B7663" w:rsidRDefault="001B2EEF" w:rsidP="003B7663">
      <w:pPr>
        <w:ind w:left="960" w:hangingChars="400" w:hanging="96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</w:t>
      </w:r>
      <w:r w:rsidR="00116E44">
        <w:rPr>
          <w:rFonts w:asciiTheme="minorEastAsia" w:hAnsiTheme="minorEastAsia" w:hint="eastAsia"/>
          <w:sz w:val="24"/>
          <w:szCs w:val="24"/>
        </w:rPr>
        <w:t xml:space="preserve">　　</w:t>
      </w:r>
      <w:r w:rsidR="003B766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員</w:t>
      </w:r>
      <w:r w:rsidR="007315F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7315FD">
        <w:rPr>
          <w:rFonts w:asciiTheme="minorEastAsia" w:hAnsiTheme="minorEastAsia" w:hint="eastAsia"/>
          <w:sz w:val="24"/>
          <w:szCs w:val="24"/>
        </w:rPr>
        <w:t xml:space="preserve">　</w:t>
      </w:r>
      <w:r w:rsidRPr="00BB6EF3">
        <w:rPr>
          <w:rFonts w:asciiTheme="minorEastAsia" w:hAnsiTheme="minorEastAsia" w:hint="eastAsia"/>
          <w:sz w:val="24"/>
          <w:szCs w:val="24"/>
        </w:rPr>
        <w:t>先着</w:t>
      </w:r>
      <w:r w:rsidR="008C59DE" w:rsidRPr="00BB6EF3">
        <w:rPr>
          <w:rFonts w:asciiTheme="minorEastAsia" w:hAnsiTheme="minorEastAsia" w:hint="eastAsia"/>
          <w:sz w:val="24"/>
          <w:szCs w:val="24"/>
        </w:rPr>
        <w:t>10</w:t>
      </w:r>
      <w:r w:rsidR="00A34E8F" w:rsidRPr="00BB6EF3">
        <w:rPr>
          <w:rFonts w:asciiTheme="minorEastAsia" w:hAnsiTheme="minorEastAsia" w:hint="eastAsia"/>
          <w:sz w:val="24"/>
          <w:szCs w:val="24"/>
        </w:rPr>
        <w:t>名</w:t>
      </w:r>
      <w:r w:rsidR="008C59DE" w:rsidRPr="00BB6EF3">
        <w:rPr>
          <w:rFonts w:asciiTheme="minorEastAsia" w:hAnsiTheme="minorEastAsia" w:hint="eastAsia"/>
          <w:sz w:val="24"/>
          <w:szCs w:val="24"/>
        </w:rPr>
        <w:t>(患者</w:t>
      </w:r>
      <w:r w:rsidR="008F0E9F" w:rsidRPr="00BB6EF3">
        <w:rPr>
          <w:rFonts w:asciiTheme="minorEastAsia" w:hAnsiTheme="minorEastAsia" w:hint="eastAsia"/>
          <w:sz w:val="24"/>
          <w:szCs w:val="24"/>
        </w:rPr>
        <w:t>や家族のかた</w:t>
      </w:r>
      <w:r w:rsidR="000A6FDD" w:rsidRPr="00BB6EF3">
        <w:rPr>
          <w:rFonts w:asciiTheme="minorEastAsia" w:hAnsiTheme="minorEastAsia" w:hint="eastAsia"/>
          <w:sz w:val="24"/>
          <w:szCs w:val="24"/>
        </w:rPr>
        <w:t>優先</w:t>
      </w:r>
      <w:r w:rsidR="008C59DE" w:rsidRPr="00BB6EF3">
        <w:rPr>
          <w:rFonts w:asciiTheme="minorEastAsia" w:hAnsiTheme="minorEastAsia" w:hint="eastAsia"/>
          <w:sz w:val="24"/>
          <w:szCs w:val="24"/>
        </w:rPr>
        <w:t>)</w:t>
      </w:r>
      <w:r w:rsidR="00E04258" w:rsidRPr="00BB6EF3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</w:p>
    <w:p w14:paraId="663E65F9" w14:textId="20E5D39B" w:rsidR="007315FD" w:rsidRDefault="00A15C66" w:rsidP="00A34E8F">
      <w:pPr>
        <w:rPr>
          <w:rStyle w:val="a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D38796" wp14:editId="600AD795">
            <wp:simplePos x="0" y="0"/>
            <wp:positionH relativeFrom="margin">
              <wp:posOffset>4307205</wp:posOffset>
            </wp:positionH>
            <wp:positionV relativeFrom="paragraph">
              <wp:posOffset>80010</wp:posOffset>
            </wp:positionV>
            <wp:extent cx="1203960" cy="1203960"/>
            <wp:effectExtent l="0" t="0" r="0" b="0"/>
            <wp:wrapSquare wrapText="bothSides"/>
            <wp:docPr id="45366061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60615" name="図 1" descr="QR コード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E8F" w:rsidRPr="0044451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167428352"/>
        </w:rPr>
        <w:t>申込方</w:t>
      </w:r>
      <w:r w:rsidR="00A34E8F" w:rsidRPr="0044451A">
        <w:rPr>
          <w:rFonts w:asciiTheme="minorEastAsia" w:hAnsiTheme="minorEastAsia" w:hint="eastAsia"/>
          <w:kern w:val="0"/>
          <w:sz w:val="24"/>
          <w:szCs w:val="24"/>
          <w:fitText w:val="1200" w:id="-1167428352"/>
        </w:rPr>
        <w:t>法</w:t>
      </w:r>
      <w:r w:rsidR="007315F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4044F" w:rsidRPr="00116E44">
        <w:rPr>
          <w:rFonts w:asciiTheme="minorEastAsia" w:hAnsiTheme="minorEastAsia" w:hint="eastAsia"/>
          <w:sz w:val="24"/>
          <w:szCs w:val="24"/>
        </w:rPr>
        <w:t>：</w:t>
      </w:r>
      <w:r w:rsidR="007315FD">
        <w:rPr>
          <w:rFonts w:asciiTheme="minorEastAsia" w:hAnsiTheme="minorEastAsia" w:hint="eastAsia"/>
          <w:sz w:val="24"/>
          <w:szCs w:val="24"/>
        </w:rPr>
        <w:t xml:space="preserve">　</w:t>
      </w:r>
      <w:r w:rsidR="001B2EEF" w:rsidRPr="00116E44">
        <w:rPr>
          <w:rFonts w:asciiTheme="minorEastAsia" w:hAnsiTheme="minorEastAsia" w:hint="eastAsia"/>
          <w:sz w:val="24"/>
          <w:szCs w:val="24"/>
        </w:rPr>
        <w:t>メール</w:t>
      </w:r>
      <w:r w:rsidR="007315FD" w:rsidRPr="00A15C66">
        <w:rPr>
          <w:rFonts w:asciiTheme="minorEastAsia" w:hAnsiTheme="minorEastAsia" w:hint="eastAsia"/>
          <w:sz w:val="24"/>
          <w:szCs w:val="24"/>
        </w:rPr>
        <w:t xml:space="preserve">　</w:t>
      </w:r>
      <w:r w:rsidRPr="00A15C66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http://bit.ly/ </w:t>
      </w:r>
      <w:r w:rsidRPr="00A15C66">
        <w:rPr>
          <w:rFonts w:ascii="メイリオ" w:eastAsia="メイリオ" w:hAnsi="メイリオ"/>
          <w:sz w:val="24"/>
          <w:szCs w:val="24"/>
          <w:shd w:val="clear" w:color="auto" w:fill="FFFFFF"/>
        </w:rPr>
        <w:t>3PXkrg7</w:t>
      </w:r>
    </w:p>
    <w:p w14:paraId="115C6F09" w14:textId="23EEF2D0" w:rsidR="007315FD" w:rsidRPr="003A6B1E" w:rsidRDefault="001B2EEF" w:rsidP="007315FD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116E44">
        <w:rPr>
          <w:rFonts w:asciiTheme="minorEastAsia" w:hAnsiTheme="minorEastAsia" w:hint="eastAsia"/>
          <w:sz w:val="24"/>
          <w:szCs w:val="24"/>
        </w:rPr>
        <w:t>または</w:t>
      </w:r>
      <w:r w:rsidR="007315FD" w:rsidRPr="00116E44">
        <w:rPr>
          <w:rFonts w:asciiTheme="minorEastAsia" w:hAnsiTheme="minorEastAsia" w:hint="eastAsia"/>
          <w:sz w:val="24"/>
          <w:szCs w:val="24"/>
        </w:rPr>
        <w:t>別紙の用紙にて</w:t>
      </w:r>
      <w:r w:rsidRPr="00116E44">
        <w:rPr>
          <w:rFonts w:asciiTheme="minorEastAsia" w:hAnsiTheme="minorEastAsia" w:hint="eastAsia"/>
          <w:sz w:val="24"/>
          <w:szCs w:val="24"/>
        </w:rPr>
        <w:t xml:space="preserve">FAX　</w:t>
      </w:r>
    </w:p>
    <w:p w14:paraId="5865C329" w14:textId="12A6501F" w:rsidR="001B2EEF" w:rsidRPr="00116E44" w:rsidRDefault="001B2EEF" w:rsidP="007315FD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16E44">
        <w:rPr>
          <w:rFonts w:asciiTheme="minorEastAsia" w:hAnsiTheme="minorEastAsia" w:hint="eastAsia"/>
          <w:sz w:val="24"/>
          <w:szCs w:val="24"/>
        </w:rPr>
        <w:t>こちらから→</w:t>
      </w:r>
    </w:p>
    <w:p w14:paraId="7F79F94A" w14:textId="77777777" w:rsidR="007315FD" w:rsidRPr="007315FD" w:rsidRDefault="007315FD" w:rsidP="00A34E8F">
      <w:pPr>
        <w:rPr>
          <w:rFonts w:asciiTheme="minorEastAsia" w:hAnsiTheme="minorEastAsia"/>
          <w:spacing w:val="120"/>
          <w:kern w:val="0"/>
          <w:sz w:val="24"/>
          <w:szCs w:val="24"/>
        </w:rPr>
      </w:pPr>
    </w:p>
    <w:p w14:paraId="5B4A5D49" w14:textId="77777777" w:rsidR="007315FD" w:rsidRPr="00116E44" w:rsidRDefault="007315FD" w:rsidP="007315F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116E44">
        <w:rPr>
          <w:rFonts w:asciiTheme="minorEastAsia" w:hAnsiTheme="minorEastAsia" w:hint="eastAsia"/>
          <w:sz w:val="24"/>
          <w:szCs w:val="24"/>
        </w:rPr>
        <w:t>申込締切日</w:t>
      </w:r>
      <w:r>
        <w:rPr>
          <w:rFonts w:asciiTheme="minorEastAsia" w:hAnsiTheme="minorEastAsia" w:hint="eastAsia"/>
          <w:sz w:val="24"/>
          <w:szCs w:val="24"/>
        </w:rPr>
        <w:t xml:space="preserve">　：　2023年12</w:t>
      </w:r>
      <w:r w:rsidRPr="00116E4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29</w:t>
      </w:r>
      <w:r w:rsidRPr="00116E44">
        <w:rPr>
          <w:rFonts w:asciiTheme="minorEastAsia" w:hAnsiTheme="minorEastAsia" w:hint="eastAsia"/>
          <w:sz w:val="24"/>
          <w:szCs w:val="24"/>
        </w:rPr>
        <w:t>日（</w:t>
      </w:r>
      <w:r>
        <w:rPr>
          <w:rFonts w:asciiTheme="minorEastAsia" w:hAnsiTheme="minorEastAsia" w:hint="eastAsia"/>
          <w:sz w:val="24"/>
          <w:szCs w:val="24"/>
        </w:rPr>
        <w:t>金</w:t>
      </w:r>
      <w:r w:rsidRPr="00116E44">
        <w:rPr>
          <w:rFonts w:asciiTheme="minorEastAsia" w:hAnsiTheme="minorEastAsia" w:hint="eastAsia"/>
          <w:sz w:val="24"/>
          <w:szCs w:val="24"/>
        </w:rPr>
        <w:t>）</w:t>
      </w:r>
    </w:p>
    <w:p w14:paraId="780C01C6" w14:textId="4C848C23" w:rsidR="0043485E" w:rsidRPr="00116E44" w:rsidRDefault="0043485E" w:rsidP="00A34E8F">
      <w:pPr>
        <w:rPr>
          <w:rFonts w:asciiTheme="minorEastAsia" w:hAnsiTheme="minorEastAsia"/>
          <w:sz w:val="24"/>
          <w:szCs w:val="24"/>
        </w:rPr>
      </w:pPr>
      <w:r w:rsidRPr="007315F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167427584"/>
        </w:rPr>
        <w:t>参加</w:t>
      </w:r>
      <w:r w:rsidRPr="007315FD">
        <w:rPr>
          <w:rFonts w:asciiTheme="minorEastAsia" w:hAnsiTheme="minorEastAsia" w:hint="eastAsia"/>
          <w:kern w:val="0"/>
          <w:sz w:val="24"/>
          <w:szCs w:val="24"/>
          <w:fitText w:val="1200" w:id="-1167427584"/>
        </w:rPr>
        <w:t>費</w:t>
      </w:r>
      <w:r w:rsidR="007315F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B2EEF" w:rsidRPr="00116E44">
        <w:rPr>
          <w:rFonts w:asciiTheme="minorEastAsia" w:hAnsiTheme="minorEastAsia" w:hint="eastAsia"/>
          <w:sz w:val="24"/>
          <w:szCs w:val="24"/>
        </w:rPr>
        <w:t>：</w:t>
      </w:r>
      <w:r w:rsidR="007315FD">
        <w:rPr>
          <w:rFonts w:asciiTheme="minorEastAsia" w:hAnsiTheme="minorEastAsia" w:hint="eastAsia"/>
          <w:sz w:val="24"/>
          <w:szCs w:val="24"/>
        </w:rPr>
        <w:t xml:space="preserve">　</w:t>
      </w:r>
      <w:r w:rsidRPr="00116E44">
        <w:rPr>
          <w:rFonts w:asciiTheme="minorEastAsia" w:hAnsiTheme="minorEastAsia" w:hint="eastAsia"/>
          <w:sz w:val="24"/>
          <w:szCs w:val="24"/>
        </w:rPr>
        <w:t>会員無料</w:t>
      </w:r>
    </w:p>
    <w:p w14:paraId="7FACF32D" w14:textId="4CED6A25" w:rsidR="008F0E9F" w:rsidRPr="00116E44" w:rsidRDefault="0043485E" w:rsidP="00A34E8F">
      <w:pPr>
        <w:rPr>
          <w:rFonts w:asciiTheme="minorEastAsia" w:hAnsiTheme="minorEastAsia"/>
          <w:sz w:val="24"/>
          <w:szCs w:val="24"/>
        </w:rPr>
      </w:pPr>
      <w:r w:rsidRPr="00116E4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315F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16E44">
        <w:rPr>
          <w:rFonts w:asciiTheme="minorEastAsia" w:hAnsiTheme="minorEastAsia" w:hint="eastAsia"/>
          <w:sz w:val="24"/>
          <w:szCs w:val="24"/>
        </w:rPr>
        <w:t>非会員で</w:t>
      </w:r>
      <w:r w:rsidR="008F0E9F" w:rsidRPr="00116E44">
        <w:rPr>
          <w:rFonts w:asciiTheme="minorEastAsia" w:hAnsiTheme="minorEastAsia" w:hint="eastAsia"/>
          <w:sz w:val="24"/>
          <w:szCs w:val="24"/>
        </w:rPr>
        <w:t>2回目参加の方は</w:t>
      </w:r>
      <w:r w:rsidRPr="00116E44">
        <w:rPr>
          <w:rFonts w:asciiTheme="minorEastAsia" w:hAnsiTheme="minorEastAsia" w:hint="eastAsia"/>
          <w:sz w:val="24"/>
          <w:szCs w:val="24"/>
        </w:rPr>
        <w:t>1</w:t>
      </w:r>
      <w:r w:rsidR="003B7663">
        <w:rPr>
          <w:rFonts w:asciiTheme="minorEastAsia" w:hAnsiTheme="minorEastAsia" w:hint="eastAsia"/>
          <w:sz w:val="24"/>
          <w:szCs w:val="24"/>
        </w:rPr>
        <w:t>,</w:t>
      </w:r>
      <w:r w:rsidRPr="00116E44">
        <w:rPr>
          <w:rFonts w:asciiTheme="minorEastAsia" w:hAnsiTheme="minorEastAsia" w:hint="eastAsia"/>
          <w:sz w:val="24"/>
          <w:szCs w:val="24"/>
        </w:rPr>
        <w:t>000円</w:t>
      </w:r>
    </w:p>
    <w:p w14:paraId="257840C1" w14:textId="77777777" w:rsidR="007315FD" w:rsidRDefault="007315FD" w:rsidP="00A34E8F">
      <w:pPr>
        <w:rPr>
          <w:rFonts w:asciiTheme="minorEastAsia" w:hAnsiTheme="minorEastAsia"/>
          <w:color w:val="FF0000"/>
          <w:sz w:val="24"/>
          <w:szCs w:val="24"/>
        </w:rPr>
      </w:pPr>
    </w:p>
    <w:p w14:paraId="38EEE182" w14:textId="77777777" w:rsidR="00E6437E" w:rsidRPr="00BB6EF3" w:rsidRDefault="00B50BE5" w:rsidP="00A34E8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B6EF3">
        <w:rPr>
          <w:rFonts w:asciiTheme="minorEastAsia" w:hAnsiTheme="minorEastAsia" w:hint="eastAsia"/>
          <w:color w:val="000000" w:themeColor="text1"/>
          <w:sz w:val="24"/>
          <w:szCs w:val="24"/>
        </w:rPr>
        <w:t>今後の罹患初期の方の交流会日程</w:t>
      </w:r>
    </w:p>
    <w:p w14:paraId="08E7B7CC" w14:textId="2109C219" w:rsidR="008F403E" w:rsidRPr="003B7663" w:rsidRDefault="00E6437E" w:rsidP="00A34E8F">
      <w:pPr>
        <w:rPr>
          <w:rFonts w:asciiTheme="minorEastAsia" w:hAnsiTheme="minorEastAsia"/>
          <w:color w:val="FF0000"/>
          <w:sz w:val="24"/>
          <w:szCs w:val="24"/>
        </w:rPr>
      </w:pPr>
      <w:r w:rsidRPr="003B7663">
        <w:rPr>
          <w:rFonts w:asciiTheme="minorEastAsia" w:hAnsiTheme="minorEastAsia" w:hint="eastAsia"/>
          <w:color w:val="FF0000"/>
          <w:sz w:val="24"/>
          <w:szCs w:val="24"/>
        </w:rPr>
        <w:t>2024年</w:t>
      </w:r>
      <w:r w:rsidR="003B7663" w:rsidRPr="003B7663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3B7663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3B7663" w:rsidRPr="003B7663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3B7663">
        <w:rPr>
          <w:rFonts w:asciiTheme="minorEastAsia" w:hAnsiTheme="minorEastAsia" w:hint="eastAsia"/>
          <w:color w:val="FF0000"/>
          <w:sz w:val="24"/>
          <w:szCs w:val="24"/>
        </w:rPr>
        <w:t>日（土）13</w:t>
      </w:r>
      <w:r w:rsidR="0043485E" w:rsidRPr="003B7663">
        <w:rPr>
          <w:rFonts w:asciiTheme="minorEastAsia" w:hAnsiTheme="minorEastAsia" w:hint="eastAsia"/>
          <w:color w:val="FF0000"/>
          <w:sz w:val="24"/>
          <w:szCs w:val="24"/>
        </w:rPr>
        <w:t>時～15時</w:t>
      </w:r>
      <w:r w:rsidR="000B53C6" w:rsidRPr="003B7663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8F0E9F" w:rsidRPr="003B7663">
        <w:rPr>
          <w:rFonts w:asciiTheme="minorEastAsia" w:hAnsiTheme="minorEastAsia" w:hint="eastAsia"/>
          <w:color w:val="FF0000"/>
          <w:sz w:val="24"/>
          <w:szCs w:val="24"/>
        </w:rPr>
        <w:t>川田先生の参加もあります。</w:t>
      </w:r>
    </w:p>
    <w:sectPr w:rsidR="008F403E" w:rsidRPr="003B7663" w:rsidSect="00173BB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40E8" w14:textId="77777777" w:rsidR="00632CF3" w:rsidRDefault="00632CF3" w:rsidP="00AA47FF">
      <w:r>
        <w:separator/>
      </w:r>
    </w:p>
  </w:endnote>
  <w:endnote w:type="continuationSeparator" w:id="0">
    <w:p w14:paraId="568383C6" w14:textId="77777777" w:rsidR="00632CF3" w:rsidRDefault="00632CF3" w:rsidP="00AA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BEF0" w14:textId="77777777" w:rsidR="00632CF3" w:rsidRDefault="00632CF3" w:rsidP="00AA47FF">
      <w:r>
        <w:separator/>
      </w:r>
    </w:p>
  </w:footnote>
  <w:footnote w:type="continuationSeparator" w:id="0">
    <w:p w14:paraId="0489670E" w14:textId="77777777" w:rsidR="00632CF3" w:rsidRDefault="00632CF3" w:rsidP="00AA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BE"/>
    <w:rsid w:val="000277C8"/>
    <w:rsid w:val="00093D7D"/>
    <w:rsid w:val="000A2917"/>
    <w:rsid w:val="000A6FDD"/>
    <w:rsid w:val="000B53C6"/>
    <w:rsid w:val="000F1C9B"/>
    <w:rsid w:val="000F683B"/>
    <w:rsid w:val="00116E44"/>
    <w:rsid w:val="001369EA"/>
    <w:rsid w:val="00165831"/>
    <w:rsid w:val="00173BBE"/>
    <w:rsid w:val="001B2EEF"/>
    <w:rsid w:val="00211A43"/>
    <w:rsid w:val="00213749"/>
    <w:rsid w:val="00361732"/>
    <w:rsid w:val="003975CE"/>
    <w:rsid w:val="003A4DEF"/>
    <w:rsid w:val="003A6B1E"/>
    <w:rsid w:val="003B7663"/>
    <w:rsid w:val="00422F5E"/>
    <w:rsid w:val="00430BC9"/>
    <w:rsid w:val="0043485E"/>
    <w:rsid w:val="0044451A"/>
    <w:rsid w:val="00457899"/>
    <w:rsid w:val="00481F9B"/>
    <w:rsid w:val="004D06FB"/>
    <w:rsid w:val="004D78BE"/>
    <w:rsid w:val="004E3462"/>
    <w:rsid w:val="004E595B"/>
    <w:rsid w:val="004F3C24"/>
    <w:rsid w:val="005929F4"/>
    <w:rsid w:val="00592F51"/>
    <w:rsid w:val="005A6261"/>
    <w:rsid w:val="005C2B3F"/>
    <w:rsid w:val="005C568A"/>
    <w:rsid w:val="00632CF3"/>
    <w:rsid w:val="00653E64"/>
    <w:rsid w:val="007315FD"/>
    <w:rsid w:val="0074663C"/>
    <w:rsid w:val="007F4986"/>
    <w:rsid w:val="00821FBC"/>
    <w:rsid w:val="00881078"/>
    <w:rsid w:val="008C0860"/>
    <w:rsid w:val="008C59DE"/>
    <w:rsid w:val="008F0E9F"/>
    <w:rsid w:val="008F403E"/>
    <w:rsid w:val="009C00BB"/>
    <w:rsid w:val="00A1464B"/>
    <w:rsid w:val="00A15C66"/>
    <w:rsid w:val="00A34E8F"/>
    <w:rsid w:val="00A529AB"/>
    <w:rsid w:val="00A861F9"/>
    <w:rsid w:val="00A929DA"/>
    <w:rsid w:val="00A930B3"/>
    <w:rsid w:val="00AA47FF"/>
    <w:rsid w:val="00AA547D"/>
    <w:rsid w:val="00AC6279"/>
    <w:rsid w:val="00B11DA5"/>
    <w:rsid w:val="00B50BE5"/>
    <w:rsid w:val="00B66CAD"/>
    <w:rsid w:val="00B95F0A"/>
    <w:rsid w:val="00BA6C74"/>
    <w:rsid w:val="00BB6EF3"/>
    <w:rsid w:val="00BC778C"/>
    <w:rsid w:val="00BF0290"/>
    <w:rsid w:val="00C21A55"/>
    <w:rsid w:val="00C3790F"/>
    <w:rsid w:val="00C4044F"/>
    <w:rsid w:val="00C7523D"/>
    <w:rsid w:val="00CA685E"/>
    <w:rsid w:val="00CC1FF9"/>
    <w:rsid w:val="00CC4643"/>
    <w:rsid w:val="00CF06C7"/>
    <w:rsid w:val="00D215D4"/>
    <w:rsid w:val="00D3792E"/>
    <w:rsid w:val="00D84B83"/>
    <w:rsid w:val="00D9281A"/>
    <w:rsid w:val="00D9369C"/>
    <w:rsid w:val="00DA30FB"/>
    <w:rsid w:val="00DF4DB0"/>
    <w:rsid w:val="00E04258"/>
    <w:rsid w:val="00E12B84"/>
    <w:rsid w:val="00E17135"/>
    <w:rsid w:val="00E20145"/>
    <w:rsid w:val="00E51337"/>
    <w:rsid w:val="00E6437E"/>
    <w:rsid w:val="00EC57DD"/>
    <w:rsid w:val="00F15D23"/>
    <w:rsid w:val="00F23D20"/>
    <w:rsid w:val="00F71CCB"/>
    <w:rsid w:val="00F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98884"/>
  <w15:docId w15:val="{A8E32414-5933-4F72-BF38-BD30C0DC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E8F"/>
    <w:pPr>
      <w:jc w:val="center"/>
    </w:pPr>
    <w:rPr>
      <w:rFonts w:ascii="HG創英角ﾎﾟｯﾌﾟ体" w:eastAsia="HG創英角ﾎﾟｯﾌﾟ体" w:hAnsi="HG創英角ﾎﾟｯﾌﾟ体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34E8F"/>
    <w:rPr>
      <w:rFonts w:ascii="HG創英角ﾎﾟｯﾌﾟ体" w:eastAsia="HG創英角ﾎﾟｯﾌﾟ体" w:hAnsi="HG創英角ﾎﾟｯﾌﾟ体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34E8F"/>
    <w:pPr>
      <w:jc w:val="right"/>
    </w:pPr>
    <w:rPr>
      <w:rFonts w:ascii="HG創英角ﾎﾟｯﾌﾟ体" w:eastAsia="HG創英角ﾎﾟｯﾌﾟ体" w:hAnsi="HG創英角ﾎﾟｯﾌﾟ体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34E8F"/>
    <w:rPr>
      <w:rFonts w:ascii="HG創英角ﾎﾟｯﾌﾟ体" w:eastAsia="HG創英角ﾎﾟｯﾌﾟ体" w:hAnsi="HG創英角ﾎﾟｯﾌﾟ体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A4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A47FF"/>
  </w:style>
  <w:style w:type="paragraph" w:styleId="a9">
    <w:name w:val="footer"/>
    <w:basedOn w:val="a"/>
    <w:link w:val="aa"/>
    <w:uiPriority w:val="99"/>
    <w:semiHidden/>
    <w:unhideWhenUsed/>
    <w:rsid w:val="00AA47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A47FF"/>
  </w:style>
  <w:style w:type="paragraph" w:styleId="ab">
    <w:name w:val="Date"/>
    <w:basedOn w:val="a"/>
    <w:next w:val="a"/>
    <w:link w:val="ac"/>
    <w:uiPriority w:val="99"/>
    <w:semiHidden/>
    <w:unhideWhenUsed/>
    <w:rsid w:val="00173BBE"/>
  </w:style>
  <w:style w:type="character" w:customStyle="1" w:styleId="ac">
    <w:name w:val="日付 (文字)"/>
    <w:basedOn w:val="a0"/>
    <w:link w:val="ab"/>
    <w:uiPriority w:val="99"/>
    <w:semiHidden/>
    <w:rsid w:val="00173BBE"/>
  </w:style>
  <w:style w:type="character" w:styleId="ad">
    <w:name w:val="Hyperlink"/>
    <w:basedOn w:val="a0"/>
    <w:uiPriority w:val="99"/>
    <w:unhideWhenUsed/>
    <w:rsid w:val="00592F5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9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</dc:creator>
  <cp:lastModifiedBy>岸川忠彦</cp:lastModifiedBy>
  <cp:revision>13</cp:revision>
  <dcterms:created xsi:type="dcterms:W3CDTF">2023-06-06T03:07:00Z</dcterms:created>
  <dcterms:modified xsi:type="dcterms:W3CDTF">2023-10-13T01:46:00Z</dcterms:modified>
</cp:coreProperties>
</file>